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4B975" w14:textId="545A9406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  <w:r w:rsidRPr="00A036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allowOverlap="1" wp14:anchorId="09298D08" wp14:editId="7D1195F7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762875" cy="10029825"/>
            <wp:effectExtent l="0" t="0" r="9525" b="9525"/>
            <wp:wrapNone/>
            <wp:docPr id="4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2991C" w14:textId="5C2C7B1D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5017EF57" w14:textId="77777777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2BFED35F" w14:textId="77777777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0EDFC79C" w14:textId="77777777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2F1762BA" w14:textId="31ED8080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7F676B90" w14:textId="155F64D1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07AB55E2" w14:textId="530A7C2B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544A58E2" w14:textId="4340B915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25093272" w14:textId="6CE114C1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11E62C0C" w14:textId="46348C9E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69037571" w14:textId="44BD6D68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321B0433" w14:textId="517CF510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41D24D2A" w14:textId="77777777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5E58DD39" w14:textId="77777777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30828779" w14:textId="77777777" w:rsidR="00A0364F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</w:p>
    <w:p w14:paraId="23DFFE35" w14:textId="55951BDB" w:rsidR="00F72FE5" w:rsidRPr="00A0364F" w:rsidRDefault="00F72FE5">
      <w:pPr>
        <w:spacing w:before="240" w:after="240"/>
        <w:jc w:val="center"/>
        <w:rPr>
          <w:rFonts w:ascii="TH SarabunIT๙" w:hAnsi="TH SarabunIT๙" w:cs="TH SarabunIT๙"/>
        </w:rPr>
      </w:pPr>
    </w:p>
    <w:p w14:paraId="63280780" w14:textId="77777777" w:rsidR="00F72FE5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  <w:r w:rsidRPr="00A0364F">
        <w:rPr>
          <w:rFonts w:ascii="TH SarabunIT๙" w:hAnsi="TH SarabunIT๙" w:cs="TH SarabunIT๙"/>
          <w:noProof/>
        </w:rPr>
        <w:lastRenderedPageBreak/>
        <w:drawing>
          <wp:inline distT="114300" distB="114300" distL="114300" distR="114300" wp14:anchorId="11CDFB39" wp14:editId="262B7F2B">
            <wp:extent cx="3039475" cy="3039475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B4A7F3" w14:textId="77777777" w:rsidR="00F72FE5" w:rsidRPr="00A0364F" w:rsidRDefault="00A0364F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72"/>
          <w:szCs w:val="72"/>
        </w:rPr>
      </w:pPr>
      <w:proofErr w:type="spellStart"/>
      <w:r w:rsidRPr="00A0364F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งานสืบสวน</w:t>
      </w:r>
      <w:proofErr w:type="spellEnd"/>
    </w:p>
    <w:p w14:paraId="5A9BBEB6" w14:textId="77777777" w:rsidR="00F72FE5" w:rsidRPr="00A0364F" w:rsidRDefault="00F72FE5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50"/>
          <w:szCs w:val="50"/>
        </w:rPr>
      </w:pPr>
    </w:p>
    <w:p w14:paraId="23F0371E" w14:textId="77777777" w:rsidR="00F72FE5" w:rsidRPr="00A0364F" w:rsidRDefault="00F72FE5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50"/>
          <w:szCs w:val="50"/>
        </w:rPr>
      </w:pPr>
    </w:p>
    <w:p w14:paraId="517F3C0F" w14:textId="77777777" w:rsidR="00F72FE5" w:rsidRPr="00A0364F" w:rsidRDefault="00F72FE5">
      <w:pPr>
        <w:spacing w:before="240" w:after="240"/>
        <w:rPr>
          <w:rFonts w:ascii="TH SarabunIT๙" w:hAnsi="TH SarabunIT๙" w:cs="TH SarabunIT๙"/>
        </w:rPr>
      </w:pPr>
    </w:p>
    <w:p w14:paraId="192FF434" w14:textId="77777777" w:rsidR="00F72FE5" w:rsidRPr="00A0364F" w:rsidRDefault="00F72FE5">
      <w:pPr>
        <w:spacing w:before="240" w:after="240"/>
        <w:rPr>
          <w:rFonts w:ascii="TH SarabunIT๙" w:hAnsi="TH SarabunIT๙" w:cs="TH SarabunIT๙"/>
        </w:rPr>
      </w:pPr>
    </w:p>
    <w:p w14:paraId="5FB81FD1" w14:textId="77777777" w:rsidR="00F72FE5" w:rsidRPr="00A0364F" w:rsidRDefault="00F72FE5">
      <w:pPr>
        <w:spacing w:before="240" w:after="240"/>
        <w:rPr>
          <w:rFonts w:ascii="TH SarabunIT๙" w:hAnsi="TH SarabunIT๙" w:cs="TH SarabunIT๙"/>
        </w:rPr>
      </w:pPr>
    </w:p>
    <w:p w14:paraId="35A98638" w14:textId="77777777" w:rsidR="00F72FE5" w:rsidRPr="00A0364F" w:rsidRDefault="00F72FE5">
      <w:pPr>
        <w:spacing w:before="240" w:after="240"/>
        <w:rPr>
          <w:rFonts w:ascii="TH SarabunIT๙" w:hAnsi="TH SarabunIT๙" w:cs="TH SarabunIT๙"/>
        </w:rPr>
      </w:pPr>
    </w:p>
    <w:p w14:paraId="438EDE65" w14:textId="77777777" w:rsidR="00F72FE5" w:rsidRPr="00A0364F" w:rsidRDefault="00F72FE5">
      <w:pPr>
        <w:spacing w:before="240" w:after="240"/>
        <w:rPr>
          <w:rFonts w:ascii="TH SarabunIT๙" w:hAnsi="TH SarabunIT๙" w:cs="TH SarabunIT๙"/>
        </w:rPr>
      </w:pPr>
    </w:p>
    <w:p w14:paraId="5AF6B08A" w14:textId="77777777" w:rsidR="00F72FE5" w:rsidRPr="00A0364F" w:rsidRDefault="00F72FE5">
      <w:pPr>
        <w:spacing w:before="240" w:after="240"/>
        <w:rPr>
          <w:rFonts w:ascii="TH SarabunIT๙" w:hAnsi="TH SarabunIT๙" w:cs="TH SarabunIT๙"/>
        </w:rPr>
      </w:pPr>
    </w:p>
    <w:p w14:paraId="44DF94E5" w14:textId="77777777" w:rsidR="00F72FE5" w:rsidRPr="00A0364F" w:rsidRDefault="00F72FE5">
      <w:pPr>
        <w:spacing w:before="240" w:after="240"/>
        <w:rPr>
          <w:rFonts w:ascii="TH SarabunIT๙" w:hAnsi="TH SarabunIT๙" w:cs="TH SarabunIT๙"/>
        </w:rPr>
      </w:pPr>
    </w:p>
    <w:p w14:paraId="505FEB35" w14:textId="77777777" w:rsidR="00F72FE5" w:rsidRPr="00A0364F" w:rsidRDefault="00F72FE5">
      <w:pPr>
        <w:spacing w:before="240" w:after="240" w:line="335" w:lineRule="auto"/>
        <w:rPr>
          <w:rFonts w:ascii="TH SarabunIT๙" w:hAnsi="TH SarabunIT๙" w:cs="TH SarabunIT๙"/>
        </w:rPr>
      </w:pPr>
    </w:p>
    <w:p w14:paraId="4B9109BB" w14:textId="4DC2C079" w:rsidR="00F72FE5" w:rsidRPr="00A0364F" w:rsidRDefault="00A0364F">
      <w:pPr>
        <w:shd w:val="clear" w:color="auto" w:fill="FFFFFF"/>
        <w:spacing w:after="480" w:line="335" w:lineRule="auto"/>
        <w:rPr>
          <w:rFonts w:ascii="TH SarabunIT๙" w:hAnsi="TH SarabunIT๙" w:cs="TH SarabunIT๙"/>
          <w:color w:val="4A4747"/>
          <w:sz w:val="32"/>
          <w:szCs w:val="32"/>
        </w:rPr>
      </w:pPr>
      <w:r w:rsidRPr="00A0364F">
        <w:rPr>
          <w:rFonts w:ascii="TH SarabunIT๙" w:eastAsia="Roboto" w:hAnsi="TH SarabunIT๙" w:cs="TH SarabunIT๙"/>
          <w:b/>
          <w:color w:val="993300"/>
          <w:sz w:val="32"/>
          <w:szCs w:val="32"/>
        </w:rPr>
        <w:lastRenderedPageBreak/>
        <w:t xml:space="preserve">1.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t>จำหน่ายยาเสพติดให้โทษประเภท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t xml:space="preserve"> 1</w:t>
      </w:r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วันนี้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(2 ก.พ.6๗)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ภายใต้การอำนวยการของ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</w:t>
      </w:r>
      <w:proofErr w:type="gram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</w:t>
      </w:r>
      <w:proofErr w:type="gram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พ.ต.ท.วีระ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มั่งมูล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ผกก.สส.สภ.แม่ใจ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นำโดย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พ.ต.ท.พิริยะ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ข่ายทอง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สว.สส.ฯ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พร้อมเจ้าพนักงานตำรวจ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ได้ร่วมกันจับกุมตัว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ผตห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 3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3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คน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ดังนี้รายที่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ม.8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ต.เจริญราษฎร์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พร้อมด้วยของกลาง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1.ยาบ้า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50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บรรจุอยู่ในถุงพลาสติกชนิด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กดปิด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ดึงเปิด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ขาวขุ่น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ประทับตราหงส์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ศรีสยาม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2.ยาบ้า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บรรจุอยู่ในถุงพลาสติกชนิด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กดปิด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ดึงเปิด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น้ำเงิน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3.ยาบ้า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บรรจุอยู่ในถุงพลาสติกชนิด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กดปิด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ดึงเปิด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น้ำเงิน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4.ยาบ้า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บรรจุอยู่ในถุงพลาสติกชนิด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กดปิด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ดึงเปิด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น้ำเงิน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5.ถุงพลาสติก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ชนิด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กดปิด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ดึงเปิด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น้ำเงิน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7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ถุง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ถุงพลาสติกใส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ชนิดกดปิด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ดึงเปิด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ถุง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6.โทรศัพท์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ยี่ห้อ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VIVO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รุ่น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V 2022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ฟ้า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เครื่อง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หมายเลข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0979978xxx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รวมยาบ้าของกลางทั้งหมด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53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จำหน่ายยาเสพติดให้โทษประเภท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โดยการมีไว้เพื่อจำหน่าย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โดยกระทำการเพื่อการค้า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,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โดยผิดกฎหมาย,ลักลอบเล่นการพนัน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สล็อตออนไลน์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พนันเอาทรัพย์สินโดยไม่ได้รับอนุญาต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ม.8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ต.เจริญราษฎร์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ม.8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ต.เจริญราษฎร์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พร้อมด้วยของกลาง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1.ยาบ้า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46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บรรจุอยู่ในถุงพลาสติกชนิด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กดปิด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ดึงเปิด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ชมพู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2.ยาบ้า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พบตกอยู่บริเวณข้างฟูกที่นอน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ภายในบ้านอีกหลังหนึ่ง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3.อาวุธปืนยาว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ไทยประดิษฐ์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อัดลม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กระบอก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4.กระสุนปืน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ขนาด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เบอร์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12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นัด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lastRenderedPageBreak/>
        <w:t>โดยกล่าวหาว่า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จำหน่ายยาเสพติดให้โทษประเภท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โดยการมีไว้เพื่อจำหน่าย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โดยกระทำการเพื่อการค้า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,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โดยผิดกฎหมายและ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มีอาวุธปืนและเครื่องกระสุนปืนไว้ในครอบครองโดยไม่ได้รับอนุญาติจากนายทะเบียน”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ม.8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ต.เจริญราษฎร์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3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ม.1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ต.ลำภี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อ.ท้ายเหมือง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จ.พังงา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พร้อมด้วยของกลาง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1.โทรศัพท์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ยี่ห้อ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VIVO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รุ่น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V29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ดำ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เครื่อง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หมายเลข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0818410xxx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ลักลอบเล่นการพนัน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สล็อตออนไลน์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พนันเอาทรัพย์สินโดยไม่ได้รับอนุญาต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ม.3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นำตัวส่งพนักงานสอบสวน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ดำเนินคดีตามกฎหมายต่อไป</w:t>
      </w:r>
      <w:proofErr w:type="spellEnd"/>
    </w:p>
    <w:p w14:paraId="162F2C6B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A0364F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6DBA56B5" wp14:editId="209D3F8A">
            <wp:extent cx="3095625" cy="30099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C7C469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  <w:highlight w:val="white"/>
        </w:rPr>
      </w:pPr>
      <w:r w:rsidRPr="00A0364F"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  <w:t xml:space="preserve">2.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จำหน่ายยาเสพติดให้โทษประเภท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1</w:t>
      </w:r>
    </w:p>
    <w:p w14:paraId="4CC6CB2F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A0364F">
        <w:rPr>
          <w:rFonts w:ascii="TH SarabunIT๙" w:hAnsi="TH SarabunIT๙" w:cs="TH SarabunIT๙"/>
          <w:b/>
          <w:color w:val="993300"/>
          <w:sz w:val="32"/>
          <w:szCs w:val="32"/>
          <w:highlight w:val="white"/>
        </w:rPr>
        <w:lastRenderedPageBreak/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วันนี้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(14 ก.พ.6๗)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ภายใต้การอำนวยการของ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</w:t>
      </w:r>
      <w:proofErr w:type="gram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</w:t>
      </w:r>
      <w:proofErr w:type="gram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พ.ต.ท.วีระ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มั่งมูล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ผกก.สส.สภ.แม่ใจ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นำโดย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พ.ต.ท.พิริยะ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ข่ายทอง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สว.สส.ฯ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พร้อมเจ้าพนักงานตำรวจ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ได้ร่วมกันจับกุมตัว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ผตห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 5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5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คน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ดังนี้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ม.3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ม.3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ม.5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พร้อมด้วยของกลาง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1.ยาบ้า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บรรจุอยู่ในกระเป๋าเงิน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ชมพู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2.โทรศัพท์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ยี่ห้อ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oppo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รุ่น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A54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น้ำเงิน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เครื่อง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หมายเลข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0644243xxx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มียาเสพติดให้โทษประเภท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ยาบ้า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ไว้ในครอบครองเพื่อเสพโดยไม่ได้รับอนุญาต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,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ยาบ้า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ไว้ในครอบครองเพื่อเสพโดยไม่ได้รับอนุญาต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,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ลักลอบเล่นการพนัน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สล็อตออนไลน์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พนันเอาทรัพย์สินโดยไม่ได้รับอนุญาต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ม.5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3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ม.8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ม.8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4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ม.8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ม.8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lastRenderedPageBreak/>
        <w:t>รายที่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5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ม.8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ม.8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นำตัวส่งพนักงานสอบสวน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ดำเนินคดีตามกฎหมายต่อไป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จึงเรียนมาเพื่อโปรดทราบ</w:t>
      </w:r>
      <w:proofErr w:type="spellEnd"/>
    </w:p>
    <w:p w14:paraId="016D9827" w14:textId="77777777" w:rsidR="00F72FE5" w:rsidRPr="00A0364F" w:rsidRDefault="00F72FE5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</w:p>
    <w:p w14:paraId="6472CDFB" w14:textId="77777777" w:rsidR="00F72FE5" w:rsidRPr="00A0364F" w:rsidRDefault="00F72FE5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</w:p>
    <w:p w14:paraId="235510C5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A0364F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4B9B4642" wp14:editId="1EE32380">
            <wp:extent cx="3267075" cy="299085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11ACE" w14:textId="77777777" w:rsidR="00F72FE5" w:rsidRPr="00A0364F" w:rsidRDefault="00F72FE5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</w:p>
    <w:p w14:paraId="7375DF74" w14:textId="435EC024" w:rsidR="00F72FE5" w:rsidRDefault="00F72FE5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</w:p>
    <w:p w14:paraId="24FE0B48" w14:textId="77777777" w:rsidR="00A0364F" w:rsidRPr="00A0364F" w:rsidRDefault="00A0364F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</w:rPr>
      </w:pPr>
    </w:p>
    <w:p w14:paraId="0C0A56BC" w14:textId="77777777" w:rsidR="00F72FE5" w:rsidRPr="00A0364F" w:rsidRDefault="00F72FE5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</w:rPr>
      </w:pPr>
    </w:p>
    <w:p w14:paraId="03AE2BDD" w14:textId="77777777" w:rsidR="00F72FE5" w:rsidRPr="00A0364F" w:rsidRDefault="00F72FE5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24"/>
          <w:szCs w:val="24"/>
        </w:rPr>
      </w:pPr>
    </w:p>
    <w:p w14:paraId="4BD56E4A" w14:textId="77777777" w:rsidR="00F72FE5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  <w:r w:rsidRPr="00A0364F">
        <w:rPr>
          <w:rFonts w:ascii="TH SarabunIT๙" w:hAnsi="TH SarabunIT๙" w:cs="TH SarabunIT๙"/>
          <w:noProof/>
        </w:rPr>
        <w:drawing>
          <wp:inline distT="114300" distB="114300" distL="114300" distR="114300" wp14:anchorId="0AD5B0F5" wp14:editId="42F2571C">
            <wp:extent cx="3039475" cy="3039475"/>
            <wp:effectExtent l="0" t="0" r="0" b="0"/>
            <wp:docPr id="2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F4DEC7" w14:textId="77777777" w:rsidR="00F72FE5" w:rsidRPr="00A0364F" w:rsidRDefault="00A0364F">
      <w:pPr>
        <w:spacing w:before="240" w:after="240" w:line="335" w:lineRule="auto"/>
        <w:jc w:val="center"/>
        <w:rPr>
          <w:rFonts w:ascii="TH SarabunIT๙" w:hAnsi="TH SarabunIT๙" w:cs="TH SarabunIT๙"/>
          <w:sz w:val="24"/>
          <w:szCs w:val="24"/>
        </w:rPr>
      </w:pPr>
      <w:proofErr w:type="spellStart"/>
      <w:r w:rsidRPr="00A0364F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งานสอบสวน</w:t>
      </w:r>
      <w:proofErr w:type="spellEnd"/>
    </w:p>
    <w:p w14:paraId="2E136697" w14:textId="77777777" w:rsidR="00F72FE5" w:rsidRPr="00A0364F" w:rsidRDefault="00F72FE5">
      <w:pPr>
        <w:spacing w:before="240" w:after="240"/>
        <w:rPr>
          <w:rFonts w:ascii="TH SarabunIT๙" w:hAnsi="TH SarabunIT๙" w:cs="TH SarabunIT๙"/>
        </w:rPr>
      </w:pPr>
    </w:p>
    <w:p w14:paraId="395370B8" w14:textId="77777777" w:rsidR="00F72FE5" w:rsidRPr="00A0364F" w:rsidRDefault="00F72FE5">
      <w:pPr>
        <w:spacing w:before="240" w:after="240"/>
        <w:rPr>
          <w:rFonts w:ascii="TH SarabunIT๙" w:hAnsi="TH SarabunIT๙" w:cs="TH SarabunIT๙"/>
        </w:rPr>
      </w:pPr>
    </w:p>
    <w:p w14:paraId="51180FB8" w14:textId="77777777" w:rsidR="00F72FE5" w:rsidRPr="00A0364F" w:rsidRDefault="00F72FE5">
      <w:pPr>
        <w:spacing w:before="240" w:after="240"/>
        <w:rPr>
          <w:rFonts w:ascii="TH SarabunIT๙" w:hAnsi="TH SarabunIT๙" w:cs="TH SarabunIT๙"/>
        </w:rPr>
      </w:pPr>
    </w:p>
    <w:p w14:paraId="231FED9F" w14:textId="77777777" w:rsidR="00F72FE5" w:rsidRPr="00A0364F" w:rsidRDefault="00F72FE5">
      <w:pPr>
        <w:spacing w:before="240" w:after="240"/>
        <w:rPr>
          <w:rFonts w:ascii="TH SarabunIT๙" w:hAnsi="TH SarabunIT๙" w:cs="TH SarabunIT๙"/>
        </w:rPr>
      </w:pPr>
    </w:p>
    <w:p w14:paraId="1AEBB632" w14:textId="77777777" w:rsidR="00F72FE5" w:rsidRPr="00A0364F" w:rsidRDefault="00F72FE5">
      <w:pPr>
        <w:spacing w:before="240" w:after="240"/>
        <w:rPr>
          <w:rFonts w:ascii="TH SarabunIT๙" w:hAnsi="TH SarabunIT๙" w:cs="TH SarabunIT๙"/>
        </w:rPr>
      </w:pPr>
    </w:p>
    <w:p w14:paraId="25F605A1" w14:textId="77777777" w:rsidR="00F72FE5" w:rsidRPr="00A0364F" w:rsidRDefault="00F72FE5">
      <w:pPr>
        <w:rPr>
          <w:rFonts w:ascii="TH SarabunIT๙" w:hAnsi="TH SarabunIT๙" w:cs="TH SarabunIT๙"/>
          <w:sz w:val="28"/>
          <w:szCs w:val="28"/>
        </w:rPr>
      </w:pPr>
    </w:p>
    <w:p w14:paraId="3FF380EC" w14:textId="062654D0" w:rsidR="005023B2" w:rsidRPr="005023B2" w:rsidRDefault="005023B2" w:rsidP="005023B2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lastRenderedPageBreak/>
        <w:t>สรุป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สถิติคดีอาญา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</w:rPr>
        <w:t>4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กลุ่ม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ประจำเดือน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กุมภาพันธ์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</w:rPr>
        <w:t>2567</w:t>
      </w:r>
    </w:p>
    <w:p w14:paraId="7BA5BB17" w14:textId="77777777" w:rsidR="005023B2" w:rsidRPr="005023B2" w:rsidRDefault="005023B2" w:rsidP="005023B2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กลุ่ม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</w:rPr>
        <w:t>1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ฐานความผิดเกี่ยวกับชีวิต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ร่างกาย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และเพศ</w:t>
      </w:r>
    </w:p>
    <w:p w14:paraId="20076E00" w14:textId="77777777" w:rsidR="005023B2" w:rsidRPr="005023B2" w:rsidRDefault="005023B2" w:rsidP="005023B2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ไม่มีแต่อย่างใด</w:t>
      </w:r>
    </w:p>
    <w:p w14:paraId="5813A73A" w14:textId="77777777" w:rsidR="005023B2" w:rsidRPr="005023B2" w:rsidRDefault="005023B2" w:rsidP="005023B2">
      <w:pPr>
        <w:rPr>
          <w:rFonts w:ascii="TH SarabunIT๙" w:eastAsia="Arial Unicode MS" w:hAnsi="TH SarabunIT๙" w:cs="TH SarabunIT๙"/>
          <w:b/>
          <w:sz w:val="32"/>
          <w:szCs w:val="32"/>
        </w:rPr>
      </w:pPr>
    </w:p>
    <w:p w14:paraId="050342E0" w14:textId="77777777" w:rsidR="005023B2" w:rsidRPr="005023B2" w:rsidRDefault="005023B2" w:rsidP="005023B2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กลุ่ม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</w:rPr>
        <w:t>2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ฐานความผิดเกี่ยวกับทรัพย์</w:t>
      </w:r>
    </w:p>
    <w:p w14:paraId="692946F1" w14:textId="77777777" w:rsidR="005023B2" w:rsidRPr="005023B2" w:rsidRDefault="005023B2" w:rsidP="005023B2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ไม่มีแต่อย่างใด</w:t>
      </w:r>
    </w:p>
    <w:p w14:paraId="6F9374E6" w14:textId="77777777" w:rsidR="005023B2" w:rsidRPr="005023B2" w:rsidRDefault="005023B2" w:rsidP="005023B2">
      <w:pPr>
        <w:rPr>
          <w:rFonts w:ascii="TH SarabunIT๙" w:eastAsia="Arial Unicode MS" w:hAnsi="TH SarabunIT๙" w:cs="TH SarabunIT๙"/>
          <w:b/>
          <w:sz w:val="32"/>
          <w:szCs w:val="32"/>
        </w:rPr>
      </w:pPr>
    </w:p>
    <w:p w14:paraId="06F8843C" w14:textId="77777777" w:rsidR="005023B2" w:rsidRPr="005023B2" w:rsidRDefault="005023B2" w:rsidP="005023B2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กลุ่ม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</w:rPr>
        <w:t>3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ฐานความผิดพิเศษ</w:t>
      </w:r>
    </w:p>
    <w:p w14:paraId="17681066" w14:textId="07216403" w:rsidR="005023B2" w:rsidRPr="005023B2" w:rsidRDefault="005023B2" w:rsidP="005023B2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ไม่มีแต่อย่างใด</w:t>
      </w:r>
    </w:p>
    <w:p w14:paraId="0E49E09D" w14:textId="77777777" w:rsidR="005023B2" w:rsidRPr="005023B2" w:rsidRDefault="005023B2" w:rsidP="005023B2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กลุ่ม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</w:rPr>
        <w:t>4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คดีความผิดที่รัฐเป็นผู้เสียหาย</w:t>
      </w:r>
    </w:p>
    <w:p w14:paraId="433AAC6B" w14:textId="77777777" w:rsidR="005023B2" w:rsidRPr="005023B2" w:rsidRDefault="005023B2" w:rsidP="005023B2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ยาเสพติด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</w:rPr>
        <w:t>16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คดี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จับ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</w:rPr>
        <w:t>15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คน</w:t>
      </w:r>
    </w:p>
    <w:p w14:paraId="3CF5665A" w14:textId="77777777" w:rsidR="005023B2" w:rsidRPr="005023B2" w:rsidRDefault="005023B2" w:rsidP="005023B2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การพนัน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</w:rPr>
        <w:t>4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คดี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จับ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</w:rPr>
        <w:t>4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คน</w:t>
      </w:r>
    </w:p>
    <w:p w14:paraId="2D647099" w14:textId="77777777" w:rsidR="005023B2" w:rsidRPr="005023B2" w:rsidRDefault="005023B2" w:rsidP="005023B2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อาวุธปืน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</w:rPr>
        <w:t>4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คดี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จับ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</w:rPr>
        <w:t>4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คน</w:t>
      </w:r>
    </w:p>
    <w:p w14:paraId="7E593028" w14:textId="014078A0" w:rsidR="00F72FE5" w:rsidRPr="005023B2" w:rsidRDefault="005023B2" w:rsidP="005023B2">
      <w:pPr>
        <w:rPr>
          <w:rFonts w:ascii="TH SarabunIT๙" w:eastAsia="Roboto" w:hAnsi="TH SarabunIT๙" w:cs="TH SarabunIT๙"/>
          <w:sz w:val="32"/>
          <w:szCs w:val="32"/>
          <w:highlight w:val="white"/>
        </w:rPr>
      </w:pP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พ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>.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ร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>.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บ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>.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คนเข้าเมือง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–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คดี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จับ</w:t>
      </w:r>
      <w:r w:rsidRPr="005023B2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– </w:t>
      </w:r>
      <w:r w:rsidRPr="005023B2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คน</w:t>
      </w:r>
    </w:p>
    <w:p w14:paraId="3E997122" w14:textId="40BBDA5E" w:rsidR="00F72FE5" w:rsidRPr="00A0364F" w:rsidRDefault="00A0364F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A0364F">
        <w:rPr>
          <w:rFonts w:ascii="TH SarabunIT๙" w:eastAsia="Roboto" w:hAnsi="TH SarabunIT๙" w:cs="TH SarabunIT๙"/>
          <w:noProof/>
          <w:color w:val="4A4747"/>
          <w:sz w:val="24"/>
          <w:szCs w:val="24"/>
          <w:highlight w:val="white"/>
        </w:rPr>
        <w:drawing>
          <wp:inline distT="114300" distB="114300" distL="114300" distR="114300" wp14:anchorId="01B52CEE" wp14:editId="272F256C">
            <wp:extent cx="5943600" cy="4457700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95EFE8" w14:textId="76C7EE41" w:rsidR="00F72FE5" w:rsidRPr="00A0364F" w:rsidRDefault="00F72FE5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62166DB" w14:textId="0E253A27" w:rsidR="00F72FE5" w:rsidRDefault="00F72FE5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45349B2C" w14:textId="0E31B8E2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48E7E09" w14:textId="0985E123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01AA23A" w14:textId="48CE72D9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318B856" w14:textId="56649C59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CCEEBC1" w14:textId="59373AC1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6D5F0D4" w14:textId="4884D260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A879327" w14:textId="2E2516B0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FE41768" w14:textId="4C62D6D5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6D8925B" w14:textId="172AA67D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  <w:r>
        <w:rPr>
          <w:rFonts w:ascii="TH SarabunIT๙" w:eastAsia="Roboto" w:hAnsi="TH SarabunIT๙" w:cs="TH SarabunIT๙"/>
          <w:noProof/>
          <w:color w:val="4A4747"/>
          <w:sz w:val="24"/>
          <w:szCs w:val="24"/>
          <w:highlight w:val="white"/>
        </w:rPr>
        <w:drawing>
          <wp:inline distT="0" distB="0" distL="0" distR="0" wp14:anchorId="2AD6241C" wp14:editId="01182AB2">
            <wp:extent cx="5934075" cy="42005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CE7F4" w14:textId="3CEB5AF4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C0D064D" w14:textId="0AB792A4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F8148D0" w14:textId="5DD325FB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86506E6" w14:textId="26C64A92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027928A" w14:textId="292D8742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2AAC19F" w14:textId="7BD2D802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2B5D077" w14:textId="740B5C4A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2E074C5" w14:textId="27ECAD5E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DC3B61B" w14:textId="182E042D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862E812" w14:textId="456DDD72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2D52F44" w14:textId="07581CD5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A56C23D" w14:textId="4D66741A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E80F065" w14:textId="6393428F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36D4922" w14:textId="329B6762" w:rsidR="00AC5F36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ED9DFC4" w14:textId="77777777" w:rsidR="00AC5F36" w:rsidRPr="00A0364F" w:rsidRDefault="00AC5F36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A73B5A6" w14:textId="77777777" w:rsidR="00F72FE5" w:rsidRPr="00A0364F" w:rsidRDefault="00F72FE5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40C9632" w14:textId="77777777" w:rsidR="00F72FE5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  <w:r w:rsidRPr="00A0364F">
        <w:rPr>
          <w:rFonts w:ascii="TH SarabunIT๙" w:hAnsi="TH SarabunIT๙" w:cs="TH SarabunIT๙"/>
          <w:noProof/>
        </w:rPr>
        <w:drawing>
          <wp:inline distT="114300" distB="114300" distL="114300" distR="114300" wp14:anchorId="3E8FFEE1" wp14:editId="3531CE83">
            <wp:extent cx="3039475" cy="3039475"/>
            <wp:effectExtent l="0" t="0" r="0" b="0"/>
            <wp:docPr id="1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EABD6E" w14:textId="77777777" w:rsidR="00F72FE5" w:rsidRPr="00A0364F" w:rsidRDefault="00A0364F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A0364F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งานป้องกันและปราบปราม</w:t>
      </w:r>
      <w:proofErr w:type="spellEnd"/>
    </w:p>
    <w:p w14:paraId="7571E073" w14:textId="77777777" w:rsidR="00F72FE5" w:rsidRPr="00A0364F" w:rsidRDefault="00F72FE5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2CBCA486" w14:textId="77777777" w:rsidR="00F72FE5" w:rsidRPr="00A0364F" w:rsidRDefault="00F72FE5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1D38F1F7" w14:textId="7D64B63A" w:rsidR="005D0789" w:rsidRDefault="005D0789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1BAFD5CB" w14:textId="77777777" w:rsidR="00C345D9" w:rsidRPr="00A0364F" w:rsidRDefault="00C345D9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49DB8082" w14:textId="6CEBAEC0" w:rsidR="00F72FE5" w:rsidRPr="00A0364F" w:rsidRDefault="00A0364F" w:rsidP="00A0364F">
      <w:pPr>
        <w:rPr>
          <w:rFonts w:ascii="TH SarabunIT๙" w:hAnsi="TH SarabunIT๙" w:cs="TH SarabunIT๙"/>
          <w:sz w:val="32"/>
          <w:szCs w:val="32"/>
          <w:highlight w:val="white"/>
        </w:rPr>
      </w:pPr>
      <w:r w:rsidRPr="00A0364F">
        <w:rPr>
          <w:rFonts w:ascii="TH SarabunIT๙" w:hAnsi="TH SarabunIT๙" w:cs="TH SarabunIT๙"/>
          <w:sz w:val="32"/>
          <w:szCs w:val="32"/>
          <w:highlight w:val="white"/>
        </w:rPr>
        <w:t xml:space="preserve">1.ไม่ให้เรียกรับทรัพย์สินหรือ </w:t>
      </w:r>
      <w:proofErr w:type="spellStart"/>
      <w:r w:rsidRPr="00A0364F">
        <w:rPr>
          <w:rFonts w:ascii="TH SarabunIT๙" w:hAnsi="TH SarabunIT๙" w:cs="TH SarabunIT๙"/>
          <w:sz w:val="32"/>
          <w:szCs w:val="32"/>
          <w:highlight w:val="white"/>
        </w:rPr>
        <w:t>ประโยชน์อื่นใดเพื่อช่วยเหลือ</w:t>
      </w:r>
      <w:proofErr w:type="spellEnd"/>
      <w:r w:rsidRPr="00A0364F">
        <w:rPr>
          <w:rFonts w:ascii="TH SarabunIT๙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hAnsi="TH SarabunIT๙" w:cs="TH SarabunIT๙"/>
          <w:sz w:val="32"/>
          <w:szCs w:val="32"/>
          <w:highlight w:val="white"/>
        </w:rPr>
        <w:t>ผู้กระทําผิด</w:t>
      </w:r>
      <w:proofErr w:type="spellEnd"/>
    </w:p>
    <w:p w14:paraId="04DDDBE3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วันที่19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กุมภาพันธ์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gram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2567 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.</w:t>
      </w:r>
      <w:proofErr w:type="gram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เฉลิมชาติ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อบรม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กําชับการปฏิบัติงานของเจ้าหน้าที่ตํารวจให้ปฏิบัติ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ตามกฎหมายอย่างเคร่งครัด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ไม่ให้เรียกรับทรัพย์สินหรือ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ประโยชน์อื่นใดเพื่อช่วยเหลือ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ผู้กระทําผิด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กําชับเรื่องยื่นคําร้องขอปล่อยตัว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ชั่วคราวต่อ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พนักงานสอบสวน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กําชับนําเงิน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ประกันตัวผู้ต้องหา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ส่ง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เจ้าหน้าที่การเงินตามวันที่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ทําการ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พร้อมทั้ง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มีพนักงานสอบสวนควรแนะนำปรึกษาปัญหาชี้แนะในคดีต่างๆอยู่ตลอด</w:t>
      </w:r>
      <w:proofErr w:type="spellEnd"/>
    </w:p>
    <w:p w14:paraId="4E495314" w14:textId="60C51DC6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A0364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52CC4A16" wp14:editId="3BBD22D2">
            <wp:extent cx="5943600" cy="233680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050845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2.การจัดประชุมคณะผู้บริหาร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เพื่อติดตามผลการดำเนินการและขับเคลื่อน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ผู้รับผิดชอบ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ข้อมูล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OIT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ในด้านต่างๆ</w:t>
      </w:r>
      <w:proofErr w:type="spellEnd"/>
    </w:p>
    <w:p w14:paraId="521B2F62" w14:textId="051424BA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A0364F">
        <w:rPr>
          <w:rFonts w:ascii="TH SarabunIT๙" w:eastAsia="Roboto" w:hAnsi="TH SarabunIT๙" w:cs="TH SarabunIT๙"/>
          <w:noProof/>
          <w:color w:val="4A4747"/>
          <w:sz w:val="24"/>
          <w:szCs w:val="24"/>
          <w:highlight w:val="white"/>
        </w:rPr>
        <w:drawing>
          <wp:anchor distT="0" distB="0" distL="114300" distR="114300" simplePos="0" relativeHeight="251659264" behindDoc="0" locked="0" layoutInCell="1" allowOverlap="1" wp14:anchorId="607C28F4" wp14:editId="6BE14B1B">
            <wp:simplePos x="0" y="0"/>
            <wp:positionH relativeFrom="column">
              <wp:posOffset>1628775</wp:posOffset>
            </wp:positionH>
            <wp:positionV relativeFrom="paragraph">
              <wp:posOffset>1167130</wp:posOffset>
            </wp:positionV>
            <wp:extent cx="3181350" cy="2428875"/>
            <wp:effectExtent l="0" t="0" r="0" b="9525"/>
            <wp:wrapNone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๒๑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กุมภาพันธ์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๒๕๖๗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เฉลิมชาติ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ได้มีการจัดประชุม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คณะผู้บริหารในสายงานต่างๆ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เพื่อติดตามผลการดำเนินการและขับเคลื่อน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ผู้รับผิดชอบ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ข้อมูล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OIT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ในด้านต่างๆ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โดยให้ผู้รับผิดชอบจัดทำข้อมูลรายงานความคืบหน้า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ในกิจกรรม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การประเมินคุณธรรมและความโปร่งใสภายในหน่วย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gram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( ITA</w:t>
      </w:r>
      <w:proofErr w:type="gram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)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ประจำปีงบประมาณ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2567</w:t>
      </w:r>
    </w:p>
    <w:p w14:paraId="77F5A73A" w14:textId="749AD23A" w:rsidR="00F72FE5" w:rsidRPr="00A0364F" w:rsidRDefault="00F72FE5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61D5A1A" w14:textId="77777777" w:rsidR="00F72FE5" w:rsidRPr="00A0364F" w:rsidRDefault="00F72FE5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4F165F00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  <w:r w:rsidRPr="00A0364F"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  <w:br/>
      </w:r>
    </w:p>
    <w:p w14:paraId="28476EC0" w14:textId="77777777" w:rsidR="00F72FE5" w:rsidRPr="00A0364F" w:rsidRDefault="00F72FE5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77076DE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108D088E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D8DE444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177AAC6B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83542B0" w14:textId="77777777" w:rsidR="00F72FE5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  <w:r w:rsidRPr="00A0364F">
        <w:rPr>
          <w:rFonts w:ascii="TH SarabunIT๙" w:hAnsi="TH SarabunIT๙" w:cs="TH SarabunIT๙"/>
          <w:noProof/>
        </w:rPr>
        <w:drawing>
          <wp:inline distT="114300" distB="114300" distL="114300" distR="114300" wp14:anchorId="1913B059" wp14:editId="2360FB4F">
            <wp:extent cx="3039475" cy="3039475"/>
            <wp:effectExtent l="0" t="0" r="0" b="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A08C7E" w14:textId="43A99700" w:rsidR="00F72FE5" w:rsidRPr="00C345D9" w:rsidRDefault="00A0364F" w:rsidP="00C345D9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A0364F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งานจราจร</w:t>
      </w:r>
      <w:proofErr w:type="spellEnd"/>
    </w:p>
    <w:p w14:paraId="123A6E41" w14:textId="77777777" w:rsidR="00F72FE5" w:rsidRPr="00A0364F" w:rsidRDefault="00A0364F">
      <w:pPr>
        <w:numPr>
          <w:ilvl w:val="0"/>
          <w:numId w:val="3"/>
        </w:num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lastRenderedPageBreak/>
        <w:t>ถวายความปลอดภัย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สมเด็จพระกนิษฐาธิราชเจ้า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กรมสมเด็จพระเทพรัตนราชสุดาฯ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สยามบรมราชกุมารี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ทรงเปิดศูนย์การเรียนรู้ชุมชนต้นแบบเศรษฐกิจพอเพียงบ้านปัว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ณ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ศูนย์การเรียนรู้ชุมชนต้นแบบเศรษฐกิจพอเพียงบ้านปัว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อำเภอเชียงคำ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จังหวัดพะเยา</w:t>
      </w:r>
      <w:proofErr w:type="spellEnd"/>
    </w:p>
    <w:p w14:paraId="66A47B18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A0364F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5A95C949" wp14:editId="3F57C937">
            <wp:extent cx="5943600" cy="2400300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132C7F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proofErr w:type="gram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วันนี้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(</w:t>
      </w:r>
      <w:proofErr w:type="gram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12 ก.พ.2567)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13.30 น.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สมเด็จพระกนิษฐาธิราชเจ้า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กรมสมเด็จพระเทพรัตนราชสุดาฯ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สยามบรมราชกุมารี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เสด็จพระราชดำเนิน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ทรงเปิดศูนย์การเรียนรู้ชุมชนต้นแบบเศรษฐกิจพอเพียงบ้านปัว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ณ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ศูนย์การเรียนรู้ชุมชนต้นแบบเศรษฐกิจพอเพียงบ้านปัว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อำเภอเชียงคำ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จังหวัดพะเยา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โดยมีนายรัฐพล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นราดิศร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ผู้ว่าราชการจังหวัดพะเยา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พร้อมด้วยผู้พิพากษาหัวหน้าศาลจังหวัดเชียงคำ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ผู้บัญชาการมณฑลทหารบกที่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34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ผู้บังคับการตำรวจภูธรจังหวัดพะเยา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เฝ้าฯรับเสด็จ</w:t>
      </w:r>
      <w:proofErr w:type="spellEnd"/>
    </w:p>
    <w:p w14:paraId="2D9EE9BE" w14:textId="77777777" w:rsidR="00F72FE5" w:rsidRPr="00A0364F" w:rsidRDefault="00A0364F">
      <w:pPr>
        <w:numPr>
          <w:ilvl w:val="0"/>
          <w:numId w:val="3"/>
        </w:num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โครงการสุภาพบุรุษจราจร</w:t>
      </w:r>
      <w:proofErr w:type="spellEnd"/>
    </w:p>
    <w:p w14:paraId="4479DD30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วันนี้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13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ก.ค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2566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10.10 น.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ด.ต.วุฒิพงษ์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ประสานใจ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เจ้าหน้าที่จราจร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ช่วยเหลือผู้พิการรถจักรยานเสีย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บริเวณบ้านแม่ใจปง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</w:p>
    <w:p w14:paraId="12275900" w14:textId="77777777" w:rsidR="00F72FE5" w:rsidRPr="00A0364F" w:rsidRDefault="00F72FE5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0A8E1152" w14:textId="532F3CBA" w:rsidR="00F72FE5" w:rsidRPr="00A0364F" w:rsidRDefault="00A0364F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  <w:r w:rsidRPr="00A0364F">
        <w:rPr>
          <w:rFonts w:ascii="TH SarabunIT๙" w:hAnsi="TH SarabunIT๙" w:cs="TH SarabunIT๙"/>
          <w:b/>
          <w:noProof/>
          <w:color w:val="9B0000"/>
          <w:sz w:val="32"/>
          <w:szCs w:val="32"/>
        </w:rPr>
        <w:lastRenderedPageBreak/>
        <w:drawing>
          <wp:inline distT="114300" distB="114300" distL="114300" distR="114300" wp14:anchorId="25CF18B3" wp14:editId="79DF265F">
            <wp:extent cx="2381250" cy="299085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3B32BC" w14:textId="3605A950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3.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ถวายความปลอดภัย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นายพลากร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สุวรรณรัฐ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องคมนตรี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ผู้แทนพระองค์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ไปมอบปริญญาบัตรแก่ผู้สำเร็จการศึกษา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มหาวิทยาลัยพะเยา</w:t>
      </w:r>
      <w:proofErr w:type="spellEnd"/>
    </w:p>
    <w:p w14:paraId="051615C4" w14:textId="55389354" w:rsidR="00F72FE5" w:rsidRPr="00A0364F" w:rsidRDefault="005023B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A0364F">
        <w:rPr>
          <w:rFonts w:ascii="TH SarabunIT๙" w:hAnsi="TH SarabunIT๙" w:cs="TH SarabunIT๙"/>
          <w:b/>
          <w:noProof/>
          <w:color w:val="9B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74677C5" wp14:editId="13FBFA78">
            <wp:simplePos x="0" y="0"/>
            <wp:positionH relativeFrom="column">
              <wp:posOffset>962025</wp:posOffset>
            </wp:positionH>
            <wp:positionV relativeFrom="paragraph">
              <wp:posOffset>2211070</wp:posOffset>
            </wp:positionV>
            <wp:extent cx="2943225" cy="2324100"/>
            <wp:effectExtent l="0" t="0" r="9525" b="0"/>
            <wp:wrapNone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วันที่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8 ก.พ.2567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เวลา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07.00 น.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.,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พ.ต.ท.นิธิกร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เดชบุญ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ผกก.ป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.,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พ.ต.ท.ถาวร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เมืองใจ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สวป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 </w:t>
      </w:r>
      <w:proofErr w:type="spellStart"/>
      <w:proofErr w:type="gram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พร้อมข้าราชการตำรวจในสังกัด,ชุดปฏิบัติการถวายความปลอดภัย</w:t>
      </w:r>
      <w:proofErr w:type="spellEnd"/>
      <w:proofErr w:type="gram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ได้เดินทางมารายงานตัว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พร้อมประชุมชี้แจงการปฏิบัติ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ตรวจเครื่องแต่งกาย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ทรงผม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และปล่อยแถวข้าราชการที่มีหน้าที่ตามแผนการถวายความปลอดภัย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นายพลากร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สุวรรณรัฐ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องคมนตรี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ผู้แทนพระองค์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ไปมอบปริญญาบัตรแก่ผู้สำเร็จการศึกษา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มหาวิทยาลัยพะเยา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ประจำปีการศึกษา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2565 ณ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หน้าอาคารที่ทำการ</w:t>
      </w:r>
      <w:proofErr w:type="spellEnd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="00A0364F" w:rsidRPr="00A0364F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</w:p>
    <w:p w14:paraId="3B4DADE9" w14:textId="0B18E5E7" w:rsidR="00F72FE5" w:rsidRPr="00A0364F" w:rsidRDefault="00F72FE5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2E1595D8" w14:textId="7678D122" w:rsidR="00F72FE5" w:rsidRPr="00A0364F" w:rsidRDefault="005023B2" w:rsidP="005023B2">
      <w:pPr>
        <w:shd w:val="clear" w:color="auto" w:fill="FFFFFF"/>
        <w:tabs>
          <w:tab w:val="left" w:pos="3930"/>
        </w:tabs>
        <w:spacing w:after="480" w:line="335" w:lineRule="auto"/>
        <w:rPr>
          <w:rFonts w:ascii="TH SarabunIT๙" w:hAnsi="TH SarabunIT๙" w:cs="TH SarabunIT๙"/>
          <w:b/>
          <w:color w:val="9B0000"/>
          <w:sz w:val="76"/>
          <w:szCs w:val="76"/>
        </w:rPr>
      </w:pPr>
      <w:r>
        <w:rPr>
          <w:rFonts w:ascii="TH SarabunIT๙" w:hAnsi="TH SarabunIT๙" w:cs="TH SarabunIT๙"/>
          <w:b/>
          <w:color w:val="9B0000"/>
          <w:sz w:val="76"/>
          <w:szCs w:val="76"/>
        </w:rPr>
        <w:tab/>
      </w:r>
    </w:p>
    <w:p w14:paraId="0D223CEA" w14:textId="77777777" w:rsidR="00F72FE5" w:rsidRPr="00A0364F" w:rsidRDefault="00F72FE5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75878E62" w14:textId="77777777" w:rsidR="00F72FE5" w:rsidRPr="00A0364F" w:rsidRDefault="00F72FE5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6C6E3A56" w14:textId="77777777" w:rsidR="00F72FE5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  <w:r w:rsidRPr="00A0364F">
        <w:rPr>
          <w:rFonts w:ascii="TH SarabunIT๙" w:hAnsi="TH SarabunIT๙" w:cs="TH SarabunIT๙"/>
          <w:noProof/>
        </w:rPr>
        <w:drawing>
          <wp:inline distT="114300" distB="114300" distL="114300" distR="114300" wp14:anchorId="19B50EDA" wp14:editId="52077B90">
            <wp:extent cx="3039475" cy="3039475"/>
            <wp:effectExtent l="0" t="0" r="0" b="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C0F571" w14:textId="77777777" w:rsidR="00F72FE5" w:rsidRPr="00A0364F" w:rsidRDefault="00A0364F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A0364F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งานอำนวยการ</w:t>
      </w:r>
      <w:proofErr w:type="spellEnd"/>
    </w:p>
    <w:p w14:paraId="1494E82A" w14:textId="77777777" w:rsidR="00F72FE5" w:rsidRPr="00A0364F" w:rsidRDefault="00F72FE5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60A25341" w14:textId="5C12B510" w:rsidR="005023B2" w:rsidRDefault="005023B2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54B90D63" w14:textId="77777777" w:rsidR="00C345D9" w:rsidRPr="00A0364F" w:rsidRDefault="00C345D9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DB7E34A" w14:textId="77777777" w:rsidR="00F72FE5" w:rsidRPr="00A0364F" w:rsidRDefault="00A0364F">
      <w:pPr>
        <w:spacing w:before="240" w:after="240" w:line="335" w:lineRule="auto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1.ชี้แจงรายละเอียดจัดซื้อจัดจ้าง</w:t>
      </w:r>
    </w:p>
    <w:p w14:paraId="62973DE9" w14:textId="77777777" w:rsidR="00F72FE5" w:rsidRPr="00A0364F" w:rsidRDefault="00A0364F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เมื่อวันที่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29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กุมภาพันธ์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2566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13.00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น.เจ้าหน้าที่ฝ่ายอำนวยการ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ได้ชี้แจงรายละเอียดเกี่ยวกับ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การจัดซื้อจัดจ้าง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สรุป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ยอด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และชี้แจงในการประชุมประจำเดือนให้แก่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ผู้บังคับบัญชา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ข้าราชการตำรวจในสภ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แม่ใจ</w:t>
      </w:r>
      <w:proofErr w:type="spellEnd"/>
    </w:p>
    <w:p w14:paraId="5F2EFE0B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A0364F"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  <w:t xml:space="preserve">2.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สภ.แม่ใจ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ประชาสัมพันธ์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เรื่อง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gram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“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พ.ต.อ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.</w:t>
      </w:r>
      <w:proofErr w:type="gram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เฉลิมชาติ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ยาวิชัย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ผกก.สภ.แม่ใจ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ประชุม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ชี้แจงแผนการใช้จ่ายงบประมาณประจำปี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2567″</w:t>
      </w:r>
    </w:p>
    <w:p w14:paraId="28D4C324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เมื่อวันที่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4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กุมภาพันธ์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2567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เฉลิมชาติ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ประชุม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ชี้แจงแผนการใช้จ่ายงบประมาณประจำปี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2567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เผยแพร่ทางเว็บไซต์สถานีตำรวจแม่ใจโดยแสดงถึง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ความโปร่งใส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คุ้มค่าเป็นไปตามวัตถุประสงค์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ในการใช้จ่าย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งบประมาณประจำปีทั้งนี้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ชี้แจงการใช้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งบประมาณแก่ผู้ปฏิบัติงานให้ทราบโดยทั่วกัน</w:t>
      </w:r>
      <w:proofErr w:type="spellEnd"/>
    </w:p>
    <w:p w14:paraId="054EF913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  <w:r w:rsidRPr="00A0364F">
        <w:rPr>
          <w:rFonts w:ascii="TH SarabunIT๙" w:eastAsia="Roboto" w:hAnsi="TH SarabunIT๙" w:cs="TH SarabunIT๙"/>
          <w:noProof/>
          <w:color w:val="4A4747"/>
          <w:sz w:val="24"/>
          <w:szCs w:val="24"/>
          <w:highlight w:val="white"/>
        </w:rPr>
        <w:drawing>
          <wp:inline distT="114300" distB="114300" distL="114300" distR="114300" wp14:anchorId="041C3043" wp14:editId="487431DD">
            <wp:extent cx="2943225" cy="2390775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B5FBD5" w14:textId="4E60C738" w:rsidR="00F72FE5" w:rsidRDefault="00F72FE5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993300"/>
          <w:sz w:val="32"/>
          <w:szCs w:val="32"/>
          <w:highlight w:val="white"/>
        </w:rPr>
      </w:pPr>
    </w:p>
    <w:p w14:paraId="71C78AAE" w14:textId="77777777" w:rsidR="005023B2" w:rsidRPr="00A0364F" w:rsidRDefault="005023B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993300"/>
          <w:sz w:val="32"/>
          <w:szCs w:val="32"/>
          <w:highlight w:val="white"/>
        </w:rPr>
      </w:pPr>
    </w:p>
    <w:p w14:paraId="7D8B017A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lastRenderedPageBreak/>
        <w:t xml:space="preserve">3.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สภ.แม่ใจ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ประชาสัมพันธ์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เรื่อง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“6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โจรความรัก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หลอกไม่พัก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รักวาเลนไทน์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”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รู้ไว้ปลอดภัยกว่า</w:t>
      </w:r>
      <w:proofErr w:type="spellEnd"/>
    </w:p>
    <w:p w14:paraId="58C4A320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ใกล้แล้ว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วันแห่งความรัก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เตือน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“6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โจรความรัก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หลอกไม่พัก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รักวาเลนไทน์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”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รู้ไว้ปลอดภัยกว่า</w:t>
      </w:r>
      <w:proofErr w:type="spellEnd"/>
    </w:p>
    <w:p w14:paraId="0AB2DB92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A0364F"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  <w:t>.</w:t>
      </w:r>
    </w:p>
    <w:p w14:paraId="0A9E1475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พล.ต.ต.ศิริวัฒน์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ดีพอ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รองโฆษกสำนักงานตำรวจแห่งชาติ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กล่าวว่า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พล.ต.อ.ต่อศักดิ์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สุขวิมล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ผบ.ตร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. ได้มีความห่วงใยพี่น้องประชาชนที่อาจได้รับความเสียหายจากอาชญากรรมรูปแบบต่าง ๆ โดยในปัจจุบัน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จากสถิติการรับแจ้งความออนไลน์คดีอาชญากรรมทางเทคโนโลยี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ของสำนักงานตำรวจแห่งชาติ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ระหว่างวันที่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17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มีนาคม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2566 – 31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ธันวาคม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2566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พบว่าคดีออนไลน์ประเภท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หลอกให้รักแล้วโอนเงิน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หรือ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Romance Scam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มีจำนวนคดีมาเป็นอันดับที่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10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1,435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คดี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มูลค่าความเสียหายรวมกว่า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476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ล้านบาท</w:t>
      </w:r>
      <w:proofErr w:type="spellEnd"/>
    </w:p>
    <w:p w14:paraId="6D838A9E" w14:textId="77777777" w:rsidR="00F72FE5" w:rsidRPr="00A0364F" w:rsidRDefault="00F72FE5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6A69BF7D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A0364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2CA9B59E" wp14:editId="05A92912">
            <wp:extent cx="3019425" cy="217170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E4146B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4.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สภ.แม่ใจ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proofErr w:type="gram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ประชาสัมพันธ์ข้อมูล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ตรุษจีนปีนี้</w:t>
      </w:r>
      <w:proofErr w:type="spellEnd"/>
      <w:proofErr w:type="gram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ระวัง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!! </w:t>
      </w:r>
      <w:proofErr w:type="spellStart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หลอกแจกอั่งเปาออนไลน์</w:t>
      </w:r>
      <w:proofErr w:type="spellEnd"/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”</w:t>
      </w:r>
      <w:r w:rsidRPr="00A0364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br/>
      </w:r>
      <w:proofErr w:type="spellStart"/>
      <w:proofErr w:type="gram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รูปแบบการหลอกลวง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:</w:t>
      </w:r>
      <w:proofErr w:type="gram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 xml:space="preserve">1.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มิจฉาชีพจะส่งข้อความผ่านช่องทางต่างๆ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เช่น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SMS, Line, Facebook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โดยพาดหัวว่า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“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คุณคือผู้โชคดี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ได้รับอั่งเปาฟรี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proofErr w:type="gram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กดลิงก์ได้เลย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”</w:t>
      </w:r>
      <w:proofErr w:type="gram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เพื่อดึงดูดความสนใจของเหยื่อ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lastRenderedPageBreak/>
        <w:t xml:space="preserve">2.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โดยข้อความนั้นจะแนบลิงก์ปลอมของมิจฉาชีพมาด้วย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 xml:space="preserve">3.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มิจฉาชีพจะหลอกให้กรอกข้อมูล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เพื่อนำข้อมูลต่างๆไปใช้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เช่น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ข้อมูลส่วนบุคคล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,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ข้อมูลทางการเงิน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เป็นต้น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 xml:space="preserve">3.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หลอกให้เหยื่อติดตั้งแอปฯดูดเงิน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เพื่อขโมยเงินจากบัญชี</w:t>
      </w:r>
      <w:proofErr w:type="spellEnd"/>
    </w:p>
    <w:p w14:paraId="49F0504C" w14:textId="77777777" w:rsidR="00F72FE5" w:rsidRPr="00A0364F" w:rsidRDefault="00A0364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A0364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459953A2" wp14:editId="262A3B41">
            <wp:extent cx="152400" cy="152400"/>
            <wp:effectExtent l="0" t="0" r="0" b="0"/>
            <wp:docPr id="11" name="image2.png" descr="🚧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🚧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proofErr w:type="gram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วิธีการป้องกัน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:</w:t>
      </w:r>
      <w:proofErr w:type="gram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 xml:space="preserve">1.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มีสติ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ตรวจสอบข้อความและ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URL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อย่างละเอียด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ทุกตัวอักษร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 xml:space="preserve">2.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ห้ามกดลิงก์แปลกปลอมที่แนบมากับ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SMS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หรือข้อความต่างๆ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 xml:space="preserve">3.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หากสงสัย</w:t>
      </w:r>
      <w:proofErr w:type="spellEnd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A0364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โทรสอบถามจากเบอร์กลางของหน่วยงานที่ถูกอ้างถึงทุกครั้ง</w:t>
      </w:r>
      <w:proofErr w:type="spellEnd"/>
      <w:r w:rsidRPr="00A0364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3D2FF871" wp14:editId="745AD9FE">
            <wp:extent cx="2981325" cy="216217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453E2A" w14:textId="77777777" w:rsidR="00F72FE5" w:rsidRPr="00A0364F" w:rsidRDefault="00F72FE5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26EA0D5" w14:textId="77777777" w:rsidR="00F72FE5" w:rsidRPr="00A0364F" w:rsidRDefault="00F72FE5">
      <w:pPr>
        <w:spacing w:before="240" w:after="240" w:line="335" w:lineRule="auto"/>
        <w:rPr>
          <w:rFonts w:ascii="TH SarabunIT๙" w:hAnsi="TH SarabunIT๙" w:cs="TH SarabunIT๙"/>
          <w:color w:val="4A4747"/>
          <w:sz w:val="24"/>
          <w:szCs w:val="24"/>
          <w:highlight w:val="white"/>
        </w:rPr>
      </w:pPr>
    </w:p>
    <w:p w14:paraId="591CE178" w14:textId="77777777" w:rsidR="00F72FE5" w:rsidRPr="00A0364F" w:rsidRDefault="00F72FE5">
      <w:pPr>
        <w:spacing w:before="240" w:after="240" w:line="335" w:lineRule="auto"/>
        <w:rPr>
          <w:rFonts w:ascii="TH SarabunIT๙" w:hAnsi="TH SarabunIT๙" w:cs="TH SarabunIT๙"/>
          <w:color w:val="4A4747"/>
          <w:sz w:val="24"/>
          <w:szCs w:val="24"/>
          <w:highlight w:val="white"/>
        </w:rPr>
      </w:pPr>
    </w:p>
    <w:p w14:paraId="4402AD7B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5C62F4F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F11CB8F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8BAE8F8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5883886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5ED62FF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EFB7CEA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10F42AA0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213FB4B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39C2471" w14:textId="77777777" w:rsidR="00F72FE5" w:rsidRPr="00A0364F" w:rsidRDefault="00F72FE5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82EE5BC" w14:textId="77777777" w:rsidR="00F72FE5" w:rsidRPr="00A0364F" w:rsidRDefault="00A0364F">
      <w:pPr>
        <w:spacing w:before="240" w:after="240"/>
        <w:jc w:val="center"/>
        <w:rPr>
          <w:rFonts w:ascii="TH SarabunIT๙" w:hAnsi="TH SarabunIT๙" w:cs="TH SarabunIT๙"/>
        </w:rPr>
      </w:pPr>
      <w:r w:rsidRPr="00A0364F">
        <w:rPr>
          <w:rFonts w:ascii="TH SarabunIT๙" w:hAnsi="TH SarabunIT๙" w:cs="TH SarabunIT๙"/>
          <w:noProof/>
        </w:rPr>
        <w:drawing>
          <wp:inline distT="114300" distB="114300" distL="114300" distR="114300" wp14:anchorId="5C69E866" wp14:editId="66056619">
            <wp:extent cx="3039475" cy="3039475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30303F" w14:textId="77777777" w:rsidR="00F72FE5" w:rsidRPr="00A0364F" w:rsidRDefault="00A0364F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A0364F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กิจกรรมจิตอาสา</w:t>
      </w:r>
      <w:proofErr w:type="spellEnd"/>
    </w:p>
    <w:p w14:paraId="15B7974A" w14:textId="77777777" w:rsidR="00F72FE5" w:rsidRPr="00A0364F" w:rsidRDefault="00F72FE5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3A9DD4A1" w14:textId="77777777" w:rsidR="00F72FE5" w:rsidRPr="00A0364F" w:rsidRDefault="00F72FE5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53F30153" w14:textId="77777777" w:rsidR="00F72FE5" w:rsidRPr="00A0364F" w:rsidRDefault="00F72FE5" w:rsidP="00A0364F">
      <w:pPr>
        <w:rPr>
          <w:rFonts w:ascii="TH SarabunPSK" w:hAnsi="TH SarabunPSK" w:cs="TH SarabunPSK"/>
          <w:sz w:val="32"/>
          <w:szCs w:val="32"/>
        </w:rPr>
      </w:pPr>
    </w:p>
    <w:p w14:paraId="2C86A904" w14:textId="787D2E92" w:rsidR="00F72FE5" w:rsidRPr="00A0364F" w:rsidRDefault="00A0364F" w:rsidP="00A0364F">
      <w:pPr>
        <w:rPr>
          <w:rFonts w:ascii="TH SarabunPSK" w:hAnsi="TH SarabunPSK" w:cs="TH SarabunPSK"/>
          <w:sz w:val="32"/>
          <w:szCs w:val="32"/>
        </w:rPr>
      </w:pPr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1.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โครงการ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กิจกรรมจิตอาสา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“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เราทำดีด้วยหัวใจ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”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ฟื้นฟูสถานที่จัดกิจกรรม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หลังเทศกาลปีใหม่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2567</w:t>
      </w:r>
    </w:p>
    <w:p w14:paraId="450ECC74" w14:textId="77777777" w:rsidR="00F72FE5" w:rsidRPr="00A0364F" w:rsidRDefault="00A0364F" w:rsidP="00A0364F">
      <w:pPr>
        <w:rPr>
          <w:rFonts w:ascii="TH SarabunPSK" w:eastAsia="Roboto" w:hAnsi="TH SarabunPSK" w:cs="TH SarabunPSK"/>
          <w:color w:val="4A4747"/>
          <w:sz w:val="32"/>
          <w:szCs w:val="32"/>
        </w:rPr>
      </w:pP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วันที่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1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กพ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. 67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เวลา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09.30 น.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พ.ต.อ.เฉลิมชาติ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ยาวิชัย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ผกก.สภ.แม่ใจ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มอบหมายให้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ร.ต.อ.สุทธิพงศ์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ชุมภู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รอง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สวป.สภ.แม่ใจ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พร้อมข้าราชการตำรวจจิตอาสา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สภ.แม่ใจ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ผู้นำชุมชน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และและประชาชนจิตอาสา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ร่วมทำกิจกรรมจิตอาสา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“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เราทำความดี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ด้วยหัวใจ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”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กิจกรรมจิตอาสา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ทำความสะอาด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ปรับภูมิทัศน์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เนื่องในวันประเพณีเดือนสี่เป็ง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ประจำปี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พ.ศ.2567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บริเวณวัดป่าแฝกเหนือ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ต.ป่าแฝก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อ.แม่ใจ</w:t>
      </w:r>
      <w:proofErr w:type="spellEnd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proofErr w:type="gramStart"/>
      <w:r w:rsidRPr="00A0364F">
        <w:rPr>
          <w:rFonts w:ascii="TH SarabunPSK" w:eastAsia="Arial Unicode MS" w:hAnsi="TH SarabunPSK" w:cs="TH SarabunPSK"/>
          <w:color w:val="4A4747"/>
          <w:sz w:val="32"/>
          <w:szCs w:val="32"/>
        </w:rPr>
        <w:t>จว.พะเยา</w:t>
      </w:r>
      <w:proofErr w:type="spellEnd"/>
      <w:proofErr w:type="gramEnd"/>
    </w:p>
    <w:p w14:paraId="63C65B59" w14:textId="77777777" w:rsidR="00F72FE5" w:rsidRPr="00A0364F" w:rsidRDefault="00A0364F" w:rsidP="00A0364F">
      <w:pPr>
        <w:rPr>
          <w:rFonts w:ascii="TH SarabunPSK" w:eastAsia="Roboto" w:hAnsi="TH SarabunPSK" w:cs="TH SarabunPSK"/>
          <w:color w:val="4A4747"/>
          <w:sz w:val="32"/>
          <w:szCs w:val="32"/>
        </w:rPr>
      </w:pPr>
      <w:r w:rsidRPr="00A0364F">
        <w:rPr>
          <w:rFonts w:ascii="TH SarabunPSK" w:eastAsia="Roboto" w:hAnsi="TH SarabunPSK" w:cs="TH SarabunPSK"/>
          <w:noProof/>
          <w:color w:val="4A4747"/>
          <w:sz w:val="32"/>
          <w:szCs w:val="32"/>
        </w:rPr>
        <w:drawing>
          <wp:inline distT="114300" distB="114300" distL="114300" distR="114300" wp14:anchorId="782AAD23" wp14:editId="184112AD">
            <wp:extent cx="2585679" cy="192699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679" cy="1926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AB6409" w14:textId="77777777" w:rsidR="00F72FE5" w:rsidRPr="00A0364F" w:rsidRDefault="00F72FE5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sectPr w:rsidR="00F72FE5" w:rsidRPr="00A0364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E4D9D"/>
    <w:multiLevelType w:val="multilevel"/>
    <w:tmpl w:val="8DA2FE8A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A4747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671E84"/>
    <w:multiLevelType w:val="multilevel"/>
    <w:tmpl w:val="D174D5D6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A4747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012DF9"/>
    <w:multiLevelType w:val="multilevel"/>
    <w:tmpl w:val="C9C2AF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FE5"/>
    <w:rsid w:val="005023B2"/>
    <w:rsid w:val="005D0789"/>
    <w:rsid w:val="00A0364F"/>
    <w:rsid w:val="00AC5F36"/>
    <w:rsid w:val="00C345D9"/>
    <w:rsid w:val="00F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FBEE9"/>
  <w15:docId w15:val="{6BE3188E-73F2-462B-B500-51230AC0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1361</Words>
  <Characters>7759</Characters>
  <Application>Microsoft Office Word</Application>
  <DocSecurity>0</DocSecurity>
  <Lines>64</Lines>
  <Paragraphs>18</Paragraphs>
  <ScaleCrop>false</ScaleCrop>
  <Company/>
  <LinksUpToDate>false</LinksUpToDate>
  <CharactersWithSpaces>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noparuj yarana</cp:lastModifiedBy>
  <cp:revision>6</cp:revision>
  <dcterms:created xsi:type="dcterms:W3CDTF">2024-04-26T10:39:00Z</dcterms:created>
  <dcterms:modified xsi:type="dcterms:W3CDTF">2024-04-26T10:53:00Z</dcterms:modified>
</cp:coreProperties>
</file>